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40" w:rsidRDefault="00012F40" w:rsidP="00012F40">
      <w:pPr>
        <w:pBdr>
          <w:bottom w:val="single" w:sz="4" w:space="1" w:color="auto"/>
        </w:pBdr>
        <w:tabs>
          <w:tab w:val="left" w:pos="7716"/>
        </w:tabs>
        <w:jc w:val="center"/>
        <w:rPr>
          <w:rFonts w:cstheme="minorHAnsi"/>
          <w:b/>
        </w:rPr>
      </w:pPr>
      <w:r w:rsidRPr="00495B2E">
        <w:rPr>
          <w:rFonts w:cstheme="minorHAnsi"/>
          <w:b/>
        </w:rPr>
        <w:t xml:space="preserve">FORMATO PARA INTERPONER RECURSO DE REVISIÓN POR ESCRITO ANTE EL </w:t>
      </w:r>
      <w:r>
        <w:rPr>
          <w:rFonts w:cstheme="minorHAnsi"/>
          <w:b/>
        </w:rPr>
        <w:t>ITEA.</w:t>
      </w:r>
    </w:p>
    <w:p w:rsidR="00012F40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 xml:space="preserve">H. COMISIONADOS </w:t>
      </w:r>
      <w:r>
        <w:rPr>
          <w:rFonts w:cstheme="minorHAnsi"/>
          <w:b/>
        </w:rPr>
        <w:t xml:space="preserve">DEL INSTITUTO </w:t>
      </w:r>
      <w:r w:rsidRPr="00495B2E">
        <w:rPr>
          <w:rFonts w:cstheme="minorHAnsi"/>
          <w:b/>
        </w:rPr>
        <w:t xml:space="preserve">DE TRANSPARENCIA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 xml:space="preserve">DEL ESTADO </w:t>
      </w:r>
      <w:r>
        <w:rPr>
          <w:rFonts w:cstheme="minorHAnsi"/>
          <w:b/>
        </w:rPr>
        <w:t>AGUASCALIENTES</w:t>
      </w:r>
      <w:r w:rsidRPr="00495B2E">
        <w:rPr>
          <w:rFonts w:cstheme="minorHAnsi"/>
          <w:b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PRESENTES.-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  <w:b/>
        </w:rPr>
        <w:t>[</w:t>
      </w:r>
      <w:r w:rsidRPr="00495B2E">
        <w:rPr>
          <w:rFonts w:cstheme="minorHAnsi"/>
        </w:rPr>
        <w:t>Nombre del particular, y en su caso, de su representante legal o mandatario</w:t>
      </w:r>
      <w:r w:rsidRPr="00495B2E">
        <w:rPr>
          <w:rFonts w:cstheme="minorHAnsi"/>
          <w:b/>
        </w:rPr>
        <w:t>]</w:t>
      </w:r>
      <w:r w:rsidRPr="00495B2E">
        <w:rPr>
          <w:rFonts w:cstheme="minorHAnsi"/>
        </w:rPr>
        <w:t xml:space="preserve">, con domicilio para oír y recibir notificaciones en [escriba su dirección  o medio electrónico]; </w:t>
      </w:r>
      <w:r w:rsidRPr="00495B2E">
        <w:rPr>
          <w:rFonts w:cstheme="minorHAnsi"/>
          <w:lang w:val="es-ES"/>
        </w:rPr>
        <w:t xml:space="preserve">ante ustedes, con el debido respeto comparezco a exponer: 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</w:rPr>
        <w:t xml:space="preserve">Que de conformidad con lo establecido por los artículos 6°, fracción V, de </w:t>
      </w:r>
      <w:smartTag w:uri="urn:schemas-microsoft-com:office:smarttags" w:element="PersonName">
        <w:smartTagPr>
          <w:attr w:name="ProductID" w:val="la Constituci￳n Pol￭tica"/>
        </w:smartTagPr>
        <w:r w:rsidRPr="00495B2E">
          <w:rPr>
            <w:rFonts w:cstheme="minorHAnsi"/>
          </w:rPr>
          <w:t>la Constitución Política</w:t>
        </w:r>
      </w:smartTag>
      <w:r w:rsidRPr="00495B2E">
        <w:rPr>
          <w:rFonts w:cstheme="minorHAnsi"/>
        </w:rPr>
        <w:t xml:space="preserve"> del Estado Libre y Soberano de </w:t>
      </w:r>
      <w:r>
        <w:rPr>
          <w:rFonts w:cstheme="minorHAnsi"/>
        </w:rPr>
        <w:t>Aguascalientes</w:t>
      </w:r>
      <w:r w:rsidRPr="00495B2E">
        <w:rPr>
          <w:rFonts w:cstheme="minorHAnsi"/>
        </w:rPr>
        <w:t xml:space="preserve">, y los diversos </w:t>
      </w:r>
      <w:r>
        <w:rPr>
          <w:rFonts w:cstheme="minorHAnsi"/>
        </w:rPr>
        <w:t>75</w:t>
      </w:r>
      <w:r w:rsidRPr="00495B2E">
        <w:rPr>
          <w:rFonts w:cstheme="minorHAnsi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495B2E">
          <w:rPr>
            <w:rFonts w:cstheme="minorHAnsi"/>
          </w:rPr>
          <w:t>la Ley</w:t>
        </w:r>
      </w:smartTag>
      <w:r w:rsidRPr="00495B2E">
        <w:rPr>
          <w:rFonts w:cstheme="minorHAnsi"/>
        </w:rPr>
        <w:t xml:space="preserve"> de Transparencia y  Acceso a </w:t>
      </w:r>
      <w:smartTag w:uri="urn:schemas-microsoft-com:office:smarttags" w:element="PersonName">
        <w:smartTagPr>
          <w:attr w:name="ProductID" w:val="la Informaci￳n"/>
        </w:smartTagPr>
        <w:r w:rsidRPr="00495B2E">
          <w:rPr>
            <w:rFonts w:cstheme="minorHAnsi"/>
          </w:rPr>
          <w:t>la Información</w:t>
        </w:r>
      </w:smartTag>
      <w:r w:rsidRPr="00495B2E">
        <w:rPr>
          <w:rFonts w:cstheme="minorHAnsi"/>
        </w:rPr>
        <w:t xml:space="preserve"> Pública del Estado </w:t>
      </w:r>
      <w:r>
        <w:rPr>
          <w:rFonts w:cstheme="minorHAnsi"/>
        </w:rPr>
        <w:t>Aguascalientes y sus Municipio</w:t>
      </w:r>
      <w:r w:rsidRPr="00495B2E">
        <w:rPr>
          <w:rFonts w:cstheme="minorHAnsi"/>
        </w:rPr>
        <w:t xml:space="preserve">, ocurro ante </w:t>
      </w:r>
      <w:r>
        <w:rPr>
          <w:rFonts w:cstheme="minorHAnsi"/>
        </w:rPr>
        <w:t>este organismo garante</w:t>
      </w:r>
      <w:r w:rsidRPr="00495B2E">
        <w:rPr>
          <w:rFonts w:cstheme="minorHAnsi"/>
        </w:rPr>
        <w:t xml:space="preserve"> a promover </w:t>
      </w:r>
      <w:r w:rsidRPr="00495B2E">
        <w:rPr>
          <w:rFonts w:cstheme="minorHAnsi"/>
          <w:b/>
        </w:rPr>
        <w:t xml:space="preserve">recurso de revisión, </w:t>
      </w:r>
      <w:r w:rsidRPr="00495B2E">
        <w:rPr>
          <w:rFonts w:cstheme="minorHAnsi"/>
        </w:rPr>
        <w:t xml:space="preserve">al tenor de lo siguiente: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El número de folio o de registro de la solicitud de acceso;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folio con el que se tramita su solicitud</w:t>
      </w:r>
      <w:r w:rsidRPr="00495B2E">
        <w:rPr>
          <w:rFonts w:cstheme="minorHAnsi"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>
        <w:rPr>
          <w:rFonts w:cstheme="minorHAnsi"/>
        </w:rPr>
        <w:t>Nombre del sujeto obligado ante quien se presentó la solicitud de información</w:t>
      </w:r>
      <w:r w:rsidRPr="00495B2E">
        <w:rPr>
          <w:rFonts w:cstheme="minorHAnsi"/>
        </w:rPr>
        <w:t xml:space="preserve">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nombre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La fecha en que fue notificada la respuesta al solicitante o tuvo conocimiento del acto reclamado, o de presentación de la solicitud, en caso de falta de respuesta;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la fecha de notificación; o en caso de falta de respuesta, escriba la fecha de presentación de la solicitud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El acto que se recurre;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el acto o resolución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 xml:space="preserve">Las razones o motivos de inconformidad; y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escriba la inconformidad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numPr>
          <w:ilvl w:val="0"/>
          <w:numId w:val="1"/>
        </w:num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lastRenderedPageBreak/>
        <w:t>La copia de la respuesta que se impugna y, en su caso, de la notificación correspondiente, salvo en el caso de respuesta de la solicitud.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exhiba al presente escrito, copia de la respuesta que impugna y de la notificación.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>Adicionalmente, se podrán anexar las pruebas y demás elementos que considere procedentes</w:t>
      </w:r>
      <w:r>
        <w:rPr>
          <w:rFonts w:cstheme="minorHAnsi"/>
        </w:rPr>
        <w:t xml:space="preserve"> someter a juicio del Instituto</w:t>
      </w:r>
      <w:r w:rsidRPr="00495B2E">
        <w:rPr>
          <w:rFonts w:cstheme="minorHAnsi"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  <w:r w:rsidRPr="00495B2E">
        <w:rPr>
          <w:rFonts w:cstheme="minorHAnsi"/>
          <w:b/>
        </w:rPr>
        <w:t>[</w:t>
      </w:r>
      <w:r w:rsidRPr="005104AA">
        <w:rPr>
          <w:rFonts w:cstheme="minorHAnsi"/>
        </w:rPr>
        <w:t>describa las demás pruebas que Usted considere pertinentes</w:t>
      </w:r>
      <w:r w:rsidRPr="00495B2E">
        <w:rPr>
          <w:rFonts w:cstheme="minorHAnsi"/>
          <w:b/>
        </w:rPr>
        <w:t>]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lang w:val="es-ES"/>
        </w:rPr>
      </w:pPr>
      <w:r w:rsidRPr="00495B2E">
        <w:rPr>
          <w:rFonts w:cstheme="minorHAnsi"/>
          <w:lang w:val="es-ES"/>
        </w:rPr>
        <w:t xml:space="preserve">Fundo mi recurso de revisión, en las siguientes consideraciones de hecho y de derecho, que a continuación se detallan. 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  <w:lang w:val="pt-BR"/>
        </w:rPr>
      </w:pPr>
      <w:r w:rsidRPr="00495B2E">
        <w:rPr>
          <w:rFonts w:cstheme="minorHAnsi"/>
          <w:b/>
          <w:lang w:val="pt-BR"/>
        </w:rPr>
        <w:t>H E C H O S: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b/>
          <w:lang w:val="pt-BR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PRIMERO.-</w:t>
      </w:r>
      <w:r w:rsidRPr="00495B2E">
        <w:rPr>
          <w:rFonts w:cstheme="minorHAnsi"/>
        </w:rPr>
        <w:t xml:space="preserve"> [</w:t>
      </w:r>
      <w:r w:rsidRPr="005104AA">
        <w:rPr>
          <w:rFonts w:cstheme="minorHAnsi"/>
        </w:rPr>
        <w:t>Escriba la fecha de su solicitud</w:t>
      </w:r>
      <w:r w:rsidRPr="00495B2E">
        <w:rPr>
          <w:rFonts w:cstheme="minorHAnsi"/>
        </w:rPr>
        <w:t xml:space="preserve">].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i/>
        </w:rPr>
      </w:pPr>
      <w:r w:rsidRPr="00495B2E">
        <w:rPr>
          <w:rFonts w:cstheme="minorHAnsi"/>
          <w:b/>
        </w:rPr>
        <w:t>SEGUNDO</w:t>
      </w:r>
      <w:r w:rsidRPr="00495B2E">
        <w:rPr>
          <w:rFonts w:cstheme="minorHAnsi"/>
        </w:rPr>
        <w:t>.- [</w:t>
      </w:r>
      <w:r w:rsidRPr="005104AA">
        <w:rPr>
          <w:rFonts w:cstheme="minorHAnsi"/>
        </w:rPr>
        <w:t>Exponga la causa que motivó la presentación del actual recurso de revisión</w:t>
      </w:r>
      <w:r w:rsidRPr="00495B2E">
        <w:rPr>
          <w:rFonts w:cstheme="minorHAnsi"/>
        </w:rPr>
        <w:t>]</w:t>
      </w:r>
      <w:r w:rsidRPr="00495B2E">
        <w:rPr>
          <w:rFonts w:cstheme="minorHAnsi"/>
          <w:i/>
        </w:rPr>
        <w:t>.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TERCERO.-</w:t>
      </w:r>
      <w:r w:rsidRPr="00495B2E">
        <w:rPr>
          <w:rFonts w:cstheme="minorHAnsi"/>
        </w:rPr>
        <w:t xml:space="preserve"> Por lo anterior, en ejercicio del derecho fundamental de acceso a la información, acudo a este órgano autónomo a hacer uso de la potestad que me confiere el artículo 6° de la Constitución Política del Estado Libre y Soberano de </w:t>
      </w:r>
      <w:r>
        <w:rPr>
          <w:rFonts w:cstheme="minorHAnsi"/>
        </w:rPr>
        <w:t>Aguascalientes</w:t>
      </w:r>
      <w:r w:rsidRPr="00495B2E">
        <w:rPr>
          <w:rFonts w:cstheme="minorHAnsi"/>
        </w:rPr>
        <w:t>, solicitando se inicie el trámite del recurso de revisión contemplado en el Título Octavo,</w:t>
      </w:r>
      <w:r>
        <w:rPr>
          <w:rFonts w:cstheme="minorHAnsi"/>
        </w:rPr>
        <w:t xml:space="preserve"> </w:t>
      </w:r>
      <w:r w:rsidR="00331F52">
        <w:rPr>
          <w:rFonts w:cstheme="minorHAnsi"/>
        </w:rPr>
        <w:t>Capítulo</w:t>
      </w:r>
      <w:r>
        <w:rPr>
          <w:rFonts w:cstheme="minorHAnsi"/>
        </w:rPr>
        <w:t xml:space="preserve"> I</w:t>
      </w:r>
      <w:r w:rsidRPr="00495B2E">
        <w:rPr>
          <w:rFonts w:cstheme="minorHAnsi"/>
        </w:rPr>
        <w:t xml:space="preserve"> de la</w:t>
      </w:r>
      <w:bookmarkStart w:id="0" w:name="_GoBack"/>
      <w:bookmarkEnd w:id="0"/>
      <w:r w:rsidRPr="00495B2E">
        <w:rPr>
          <w:rFonts w:cstheme="minorHAnsi"/>
        </w:rPr>
        <w:t xml:space="preserve"> Ley de Transparencia y Acceso a la Información Pública del Estado de </w:t>
      </w:r>
      <w:r>
        <w:rPr>
          <w:rFonts w:cstheme="minorHAnsi"/>
        </w:rPr>
        <w:t>Aguascalientes y sus Municipios</w:t>
      </w:r>
      <w:r w:rsidRPr="00495B2E">
        <w:rPr>
          <w:rFonts w:cstheme="minorHAnsi"/>
        </w:rPr>
        <w:t xml:space="preserve">. </w:t>
      </w: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  <w:i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</w:rPr>
        <w:t>Por lo anteriormente expuesto y fundado, atentamente solicito: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b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PRIMERO:</w:t>
      </w:r>
      <w:r w:rsidRPr="00495B2E">
        <w:rPr>
          <w:rFonts w:cstheme="minorHAnsi"/>
        </w:rPr>
        <w:t xml:space="preserve"> Se admita a trámite el presente recurso de revisión, y se notifique al sujeto obl</w:t>
      </w:r>
      <w:r>
        <w:rPr>
          <w:rFonts w:cstheme="minorHAnsi"/>
        </w:rPr>
        <w:t>igado señalado como responsable</w:t>
      </w:r>
      <w:r w:rsidRPr="00495B2E">
        <w:rPr>
          <w:rFonts w:cstheme="minorHAnsi"/>
        </w:rPr>
        <w:t>.</w:t>
      </w:r>
    </w:p>
    <w:p w:rsidR="00012F40" w:rsidRPr="00495B2E" w:rsidRDefault="00012F40" w:rsidP="00012F40">
      <w:pPr>
        <w:tabs>
          <w:tab w:val="left" w:pos="7716"/>
        </w:tabs>
        <w:spacing w:line="240" w:lineRule="auto"/>
        <w:jc w:val="both"/>
        <w:rPr>
          <w:rFonts w:cstheme="minorHAnsi"/>
          <w:lang w:val="es-ES"/>
        </w:rPr>
      </w:pPr>
    </w:p>
    <w:p w:rsidR="00012F40" w:rsidRPr="00495B2E" w:rsidRDefault="00012F40" w:rsidP="00012F40">
      <w:pPr>
        <w:tabs>
          <w:tab w:val="left" w:pos="7716"/>
        </w:tabs>
        <w:jc w:val="both"/>
        <w:rPr>
          <w:rFonts w:cstheme="minorHAnsi"/>
        </w:rPr>
      </w:pPr>
      <w:r w:rsidRPr="00495B2E">
        <w:rPr>
          <w:rFonts w:cstheme="minorHAnsi"/>
          <w:b/>
        </w:rPr>
        <w:t>SEGUNDO:</w:t>
      </w:r>
      <w:r w:rsidRPr="00495B2E">
        <w:rPr>
          <w:rFonts w:cstheme="minorHAnsi"/>
        </w:rPr>
        <w:t xml:space="preserve"> Que en </w:t>
      </w:r>
      <w:r>
        <w:rPr>
          <w:rFonts w:cstheme="minorHAnsi"/>
        </w:rPr>
        <w:t xml:space="preserve">caso de ser necesario se suplan las </w:t>
      </w:r>
      <w:r w:rsidRPr="00495B2E">
        <w:rPr>
          <w:rFonts w:cstheme="minorHAnsi"/>
        </w:rPr>
        <w:t>deficiencias del compareciente, para garantizar el ejercicio del derecho de acceso a la información.</w:t>
      </w: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</w:rPr>
      </w:pPr>
      <w:r w:rsidRPr="00495B2E">
        <w:rPr>
          <w:rFonts w:cstheme="minorHAnsi"/>
          <w:b/>
        </w:rPr>
        <w:t>“PROTESTO LO NECESARIO EN DERECHO”</w:t>
      </w:r>
    </w:p>
    <w:p w:rsidR="00012F40" w:rsidRPr="00495B2E" w:rsidRDefault="00012F40" w:rsidP="00012F40">
      <w:pPr>
        <w:tabs>
          <w:tab w:val="left" w:pos="7716"/>
        </w:tabs>
        <w:jc w:val="center"/>
        <w:rPr>
          <w:rFonts w:cstheme="minorHAnsi"/>
          <w:b/>
          <w:lang w:val="pt-BR"/>
        </w:rPr>
      </w:pPr>
      <w:r w:rsidRPr="00495B2E">
        <w:rPr>
          <w:rFonts w:cstheme="minorHAnsi"/>
          <w:b/>
          <w:lang w:val="pt-BR"/>
        </w:rPr>
        <w:t>A T E N T A M E N T E</w:t>
      </w:r>
    </w:p>
    <w:p w:rsidR="00DF5B6C" w:rsidRDefault="00012F40" w:rsidP="00012F40">
      <w:pPr>
        <w:tabs>
          <w:tab w:val="left" w:pos="7716"/>
        </w:tabs>
        <w:jc w:val="center"/>
      </w:pPr>
      <w:r w:rsidRPr="00495B2E">
        <w:rPr>
          <w:rFonts w:cstheme="minorHAnsi"/>
          <w:b/>
        </w:rPr>
        <w:t>[</w:t>
      </w:r>
      <w:r w:rsidRPr="00AE24B8">
        <w:rPr>
          <w:rFonts w:cstheme="minorHAnsi"/>
          <w:b/>
        </w:rPr>
        <w:t>NOMBRE Y FIRMA DEL PRESENTANTE</w:t>
      </w:r>
      <w:r w:rsidRPr="00495B2E">
        <w:rPr>
          <w:rFonts w:cstheme="minorHAnsi"/>
          <w:b/>
        </w:rPr>
        <w:t>]</w:t>
      </w:r>
    </w:p>
    <w:sectPr w:rsidR="00DF5B6C" w:rsidSect="009F79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14254"/>
    <w:multiLevelType w:val="hybridMultilevel"/>
    <w:tmpl w:val="8CA66190"/>
    <w:lvl w:ilvl="0" w:tplc="38964F3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40"/>
    <w:rsid w:val="00012F40"/>
    <w:rsid w:val="00331F52"/>
    <w:rsid w:val="00371758"/>
    <w:rsid w:val="007527A4"/>
    <w:rsid w:val="007F7981"/>
    <w:rsid w:val="00AB6854"/>
    <w:rsid w:val="00BF75D2"/>
    <w:rsid w:val="00CA636F"/>
    <w:rsid w:val="00E3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503E885-7D73-48B9-99BC-A736557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40"/>
    <w:pPr>
      <w:spacing w:after="12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</dc:creator>
  <cp:lastModifiedBy>Elvira Guadalupe Arellano Baez (SAE, Auxiliar Normatividad y Trasparencia)</cp:lastModifiedBy>
  <cp:revision>3</cp:revision>
  <dcterms:created xsi:type="dcterms:W3CDTF">2020-06-02T16:20:00Z</dcterms:created>
  <dcterms:modified xsi:type="dcterms:W3CDTF">2020-06-02T16:20:00Z</dcterms:modified>
</cp:coreProperties>
</file>